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/>
      </w:pPr>
      <w:r>
        <w:rPr>
          <w:b/>
          <w:sz w:val="34"/>
        </w:rPr>
        <w:t>Sarish Akhtar</w:t>
      </w:r>
    </w:p>
    <w:p>
      <w:pPr>
        <w:pStyle w:val="Normal"/>
        <w:rPr/>
      </w:pPr>
      <w:r>
        <w:rPr>
          <w:sz w:val="20"/>
        </w:rPr>
        <w:t>Luton, UK | 07888 288781 | Sarish.akhtar@gmail.com | LinkedIn</w:t>
      </w:r>
    </w:p>
    <w:p>
      <w:pPr>
        <w:pStyle w:val="Normal"/>
        <w:spacing w:lineRule="auto" w:line="240" w:before="80" w:after="40"/>
        <w:rPr>
          <w:u w:val="single"/>
        </w:rPr>
      </w:pPr>
      <w:r>
        <w:rPr>
          <w:b/>
          <w:sz w:val="22"/>
          <w:u w:val="single"/>
        </w:rPr>
        <w:t>SUMMARY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Computer Science graduate with a strong interest in administrative, IT support, and office-based roles. Experienced in working with systems, handling data, and resolving problems in fast-paced environments.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Developed strong communication, organisation, and problem-solving skills through customer-facing roles and technical projects. Seeking an opportunity to contribute to a structured, professional environment while continuing to develop technical and administrative expertise.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80" w:after="40"/>
        <w:rPr>
          <w:b/>
          <w:sz w:val="22"/>
          <w:u w:val="single"/>
        </w:rPr>
      </w:pPr>
      <w:r>
        <w:rPr>
          <w:b/>
          <w:sz w:val="22"/>
          <w:u w:val="single"/>
        </w:rPr>
        <w:t>EDUCATION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Health &amp; Social Care Diploma D*D*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ICT Sub-Diploma D*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University of Hertfordshire – BSc (Hons) Computer Science (2022 – 2025)</w:t>
      </w:r>
    </w:p>
    <w:p>
      <w:pPr>
        <w:pStyle w:val="Normal"/>
        <w:spacing w:lineRule="auto" w:line="240" w:before="0" w:after="40"/>
        <w:rPr>
          <w:sz w:val="21"/>
          <w:szCs w:val="21"/>
        </w:rPr>
      </w:pPr>
      <w:r>
        <w:rPr>
          <w:sz w:val="21"/>
          <w:szCs w:val="21"/>
        </w:rPr>
        <w:t>Relevant Modules: Databases, Software Engineering, Web Development, Programming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40"/>
        <w:rPr>
          <w:sz w:val="20"/>
        </w:rPr>
      </w:pPr>
      <w:r>
        <w:rPr/>
      </w:r>
    </w:p>
    <w:p>
      <w:pPr>
        <w:pStyle w:val="Normal"/>
        <w:spacing w:lineRule="auto" w:line="240" w:before="80" w:after="40"/>
        <w:rPr>
          <w:u w:val="single"/>
        </w:rPr>
      </w:pPr>
      <w:r>
        <w:rPr>
          <w:b/>
          <w:sz w:val="22"/>
          <w:u w:val="single"/>
        </w:rPr>
        <w:t>WORK EXPERIENCE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Team Member – Chopstix (May 2023 – July 2023)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Managed POS transactions, ensuring accuracy and efficient handling of customer payments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Resolved customer issues quickly, applying problem-solving skills in a fast-paced environment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Maintained organisation under pressure, prioritising tasks effectively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- Communicated with customers daily, building strong interpersonal skills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80" w:after="40"/>
        <w:rPr>
          <w:u w:val="single"/>
        </w:rPr>
      </w:pPr>
      <w:r>
        <w:rPr>
          <w:b/>
          <w:sz w:val="22"/>
          <w:u w:val="single"/>
        </w:rPr>
        <w:t>PROJECTS &amp; TECHNICAL EXPERIENCE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Data Handling &amp; SQL Practice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Wrote SQL queries to retrieve and filter structured data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Applied logical thinking to organise and analyse datasets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IT Setup &amp; Troubleshooting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Configured systems and resolved software issues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- Demonstrated practical IT support skills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- Completed “Build a Website Using HTML, CSS &amp; GitHub via Code Academy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- Completed “Learn HTML Fundamentals” via Code Academy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80" w:after="40"/>
        <w:rPr>
          <w:u w:val="single"/>
        </w:rPr>
      </w:pPr>
      <w:r>
        <w:rPr>
          <w:b/>
          <w:sz w:val="22"/>
          <w:u w:val="single"/>
        </w:rPr>
        <w:t>ADDITIONAL EXPERIENCE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Residential Care Assistant – Alicia Care Home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- Maintained accurate records and followed procedures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>- Communicated effectively with staff and residents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80" w:after="40"/>
        <w:rPr>
          <w:u w:val="single"/>
        </w:rPr>
      </w:pPr>
      <w:r>
        <w:rPr>
          <w:b/>
          <w:sz w:val="22"/>
          <w:u w:val="single"/>
        </w:rPr>
        <w:t>SKILLS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 xml:space="preserve">Technical: Microsoft Office </w:t>
      </w:r>
      <w:r>
        <w:rPr>
          <w:sz w:val="20"/>
        </w:rPr>
        <w:t xml:space="preserve">Suite, </w:t>
      </w:r>
      <w:r>
        <w:rPr>
          <w:sz w:val="20"/>
        </w:rPr>
        <w:t xml:space="preserve"> | SQL | HTML/CSS | Windows</w:t>
      </w:r>
    </w:p>
    <w:p>
      <w:pPr>
        <w:pStyle w:val="Normal"/>
        <w:spacing w:lineRule="auto" w:line="240" w:before="0" w:after="40"/>
        <w:rPr/>
      </w:pPr>
      <w:r>
        <w:rPr>
          <w:sz w:val="20"/>
        </w:rPr>
        <w:t>Administrative: Data entry | Organisation | Email handling</w:t>
      </w:r>
    </w:p>
    <w:p>
      <w:pPr>
        <w:pStyle w:val="Normal"/>
        <w:spacing w:lineRule="auto" w:line="240" w:before="0" w:after="40"/>
        <w:rPr>
          <w:sz w:val="20"/>
        </w:rPr>
      </w:pPr>
      <w:r>
        <w:rPr>
          <w:sz w:val="20"/>
        </w:rPr>
        <w:t xml:space="preserve">Core: Communication | Problem-solving | Time management | Attention to detail | </w:t>
      </w:r>
      <w:r>
        <w:rPr>
          <w:sz w:val="20"/>
        </w:rPr>
        <w:t>Strong work ethic &amp; initiative</w:t>
      </w:r>
    </w:p>
    <w:p>
      <w:pPr>
        <w:pStyle w:val="Normal"/>
        <w:spacing w:before="0" w:after="200"/>
        <w:jc w:val="center"/>
        <w:rPr>
          <w:rFonts w:ascii="Quattrocento Sans" w:hAnsi="Quattrocento Sans" w:eastAsia="Quattrocento Sans" w:cs="Quattrocento Sans"/>
          <w:sz w:val="20"/>
          <w:szCs w:val="20"/>
        </w:rPr>
      </w:pPr>
      <w:r>
        <w:rPr/>
      </w:r>
    </w:p>
    <w:sectPr>
      <w:type w:val="nextPage"/>
      <w:pgSz w:w="12240" w:h="15840"/>
      <w:pgMar w:left="720" w:right="72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Quattrocento San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LibreOffice/25.8.4.2$Windows_X86_64 LibreOffice_project/290daaa01b999472f0c7a3890eb6a550fd74c6df</Application>
  <AppVersion>15.0000</AppVersion>
  <Pages>1</Pages>
  <Words>271</Words>
  <Characters>1738</Characters>
  <CharactersWithSpaces>1982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2026-05-03T21:04:23Z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